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sz w:val="21"/>
          <w:szCs w:val="21"/>
          <w:lang w:val="en-US" w:eastAsia="zh-CN"/>
        </w:rPr>
      </w:pPr>
      <w:r>
        <w:rPr>
          <w:rFonts w:hint="eastAsia"/>
          <w:sz w:val="21"/>
          <w:szCs w:val="21"/>
          <w:lang w:val="en-US" w:eastAsia="zh-CN"/>
        </w:rPr>
        <w:t>石家庄市烟草专卖局2026年06月08日-2026年06月12日行政许可决定公示</w:t>
      </w:r>
    </w:p>
    <w:tbl>
      <w:tblPr>
        <w:tblStyle w:val="3"/>
        <w:tblpPr w:leftFromText="180" w:rightFromText="180" w:vertAnchor="text" w:horzAnchor="page" w:tblpX="1680" w:tblpY="306"/>
        <w:tblOverlap w:val="never"/>
        <w:tblW w:w="870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09"/>
        <w:gridCol w:w="1605"/>
        <w:gridCol w:w="1560"/>
        <w:gridCol w:w="915"/>
        <w:gridCol w:w="1125"/>
        <w:gridCol w:w="660"/>
        <w:gridCol w:w="735"/>
        <w:gridCol w:w="9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09"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许可证号</w:t>
            </w:r>
          </w:p>
        </w:tc>
        <w:tc>
          <w:tcPr>
            <w:tcW w:w="1605"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企业(字号)名称</w:t>
            </w:r>
          </w:p>
        </w:tc>
        <w:tc>
          <w:tcPr>
            <w:tcW w:w="156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经营地址</w:t>
            </w:r>
          </w:p>
        </w:tc>
        <w:tc>
          <w:tcPr>
            <w:tcW w:w="915"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负责人</w:t>
            </w:r>
          </w:p>
        </w:tc>
        <w:tc>
          <w:tcPr>
            <w:tcW w:w="1125"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决定日期</w:t>
            </w:r>
          </w:p>
        </w:tc>
        <w:tc>
          <w:tcPr>
            <w:tcW w:w="66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办理类型</w:t>
            </w:r>
          </w:p>
        </w:tc>
        <w:tc>
          <w:tcPr>
            <w:tcW w:w="735"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行政决定</w:t>
            </w:r>
          </w:p>
        </w:tc>
        <w:tc>
          <w:tcPr>
            <w:tcW w:w="900" w:type="dxa"/>
            <w:vAlign w:val="center"/>
          </w:tcPr>
          <w:p>
            <w:pPr>
              <w:keepNext w:val="0"/>
              <w:keepLines w:val="0"/>
              <w:widowControl/>
              <w:suppressLineNumbers w:val="0"/>
              <w:jc w:val="center"/>
              <w:textAlignment w:val="center"/>
              <w:rPr>
                <w:rFonts w:hint="eastAsia" w:ascii="仿宋" w:hAnsi="仿宋" w:eastAsia="仿宋" w:cs="仿宋"/>
                <w:sz w:val="21"/>
                <w:szCs w:val="21"/>
                <w:vertAlign w:val="baseline"/>
                <w:lang w:val="en-US" w:eastAsia="zh-CN"/>
              </w:rPr>
            </w:pPr>
            <w:r>
              <w:rPr>
                <w:rFonts w:hint="eastAsia" w:ascii="仿宋" w:hAnsi="仿宋" w:eastAsia="仿宋" w:cs="仿宋"/>
                <w:b w:val="0"/>
                <w:bCs/>
                <w:i w:val="0"/>
                <w:color w:val="000000"/>
                <w:kern w:val="0"/>
                <w:sz w:val="21"/>
                <w:szCs w:val="21"/>
                <w:u w:val="none"/>
                <w:lang w:val="en-US" w:eastAsia="zh-CN" w:bidi="ar"/>
              </w:rPr>
              <w:t>组织机构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130107100100</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井陉矿区博安百货超市（个体工商户）</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河北省石家庄市井陉矿区贾庄镇新王舍村清凉湾湿地公园对面从东至西第一间商铺</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刘亚楠</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2026-06-08 17:10:11</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新办</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130107100050</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井陉矿区龙华食品经营部</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河北省石家庄市井陉矿区矿市北街东区10号商铺</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张龙华</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2026-06-10 10:24:23</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延续</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130107200057</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石家庄市矿区建鑫物贸有限责任公司第二加油站</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河北省石家庄市矿区平涉路南贾庄镇北与井陉县小作镇交界处</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高健</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2026-06-10 11:25:33</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延续</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130107100033</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井陉矿区伟益综合商店（个体工商户）</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河北省石家庄市井陉矿区横涧乡东岗头村新菲路由南向北第一间商铺</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高丽霞</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2026-06-11 09:37:34</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停业</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130101124693</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井陉矿区乐夫果蔬店</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井陉矿区贾庄镇西岗头村西岗街8排6号南一间</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谷珊珊</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2026-06-11 15:25:30</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延续</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130101124694</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井陉矿区慧凯综合商店</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河北省石家庄市井陉矿区东王舍村口3号商铺</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关荣梅</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2026-06-11 15:59:54</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延续</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130121201814</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石家庄市矿区恒兴宾馆有限公司</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石家庄市井陉矿区矿市南街68号</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王忠飞</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2026-06-12 11:26:45</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停业</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bl>
    <w:p>
      <w:pPr>
        <w:rPr>
          <w:rFonts w:hint="eastAsia"/>
          <w:sz w:val="21"/>
          <w:szCs w:val="21"/>
          <w:lang w:val="en-US" w:eastAsia="zh-CN"/>
        </w:rPr>
      </w:pPr>
      <w:bookmarkStart w:id="0" w:name="_GoBack"/>
      <w:bookmarkEnd w:id="0"/>
    </w:p>
    <w:p>
      <w:pPr>
        <w:keepNext w:val="0"/>
        <w:keepLines w:val="0"/>
        <w:widowControl/>
        <w:suppressLineNumbers w:val="0"/>
        <w:jc w:val="both"/>
        <w:textAlignment w:val="center"/>
        <w:rPr>
          <w:rFonts w:hint="default" w:ascii="仿宋" w:hAnsi="仿宋" w:eastAsia="仿宋" w:cs="仿宋"/>
          <w:i w:val="0"/>
          <w:color w:val="000000"/>
          <w:kern w:val="0"/>
          <w:sz w:val="21"/>
          <w:szCs w:val="21"/>
          <w:u w:val="none"/>
          <w:lang w:val="en-US" w:eastAsia="zh-CN" w:bidi="ar"/>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雅黑">
    <w:altName w:val="黑体"/>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C87725"/>
    <w:rsid w:val="016A7CBA"/>
    <w:rsid w:val="018A66D3"/>
    <w:rsid w:val="019651D8"/>
    <w:rsid w:val="01B00637"/>
    <w:rsid w:val="03092CF6"/>
    <w:rsid w:val="0328387C"/>
    <w:rsid w:val="03457705"/>
    <w:rsid w:val="03EA4B1E"/>
    <w:rsid w:val="04146902"/>
    <w:rsid w:val="069A2AC7"/>
    <w:rsid w:val="0794781F"/>
    <w:rsid w:val="07C12565"/>
    <w:rsid w:val="0AB14D70"/>
    <w:rsid w:val="0C484314"/>
    <w:rsid w:val="0EE30C44"/>
    <w:rsid w:val="0FF850EB"/>
    <w:rsid w:val="10947C5D"/>
    <w:rsid w:val="110D67B8"/>
    <w:rsid w:val="12CF0383"/>
    <w:rsid w:val="135E104F"/>
    <w:rsid w:val="147E2755"/>
    <w:rsid w:val="14E91D30"/>
    <w:rsid w:val="16A67233"/>
    <w:rsid w:val="18063831"/>
    <w:rsid w:val="1B754157"/>
    <w:rsid w:val="1D804D83"/>
    <w:rsid w:val="1ED54962"/>
    <w:rsid w:val="1F5559BE"/>
    <w:rsid w:val="20F7749E"/>
    <w:rsid w:val="21701B98"/>
    <w:rsid w:val="22FA22A9"/>
    <w:rsid w:val="2406625C"/>
    <w:rsid w:val="240A6E16"/>
    <w:rsid w:val="25C75392"/>
    <w:rsid w:val="260907C7"/>
    <w:rsid w:val="28540873"/>
    <w:rsid w:val="2A2D7402"/>
    <w:rsid w:val="2AD15172"/>
    <w:rsid w:val="2C2F2639"/>
    <w:rsid w:val="2C454849"/>
    <w:rsid w:val="2F3E18F8"/>
    <w:rsid w:val="30C629DB"/>
    <w:rsid w:val="31E32BCD"/>
    <w:rsid w:val="32DD7A1D"/>
    <w:rsid w:val="33120EEB"/>
    <w:rsid w:val="336356F4"/>
    <w:rsid w:val="33757EE5"/>
    <w:rsid w:val="33F71789"/>
    <w:rsid w:val="344A3C74"/>
    <w:rsid w:val="3464527F"/>
    <w:rsid w:val="354C30B0"/>
    <w:rsid w:val="35951728"/>
    <w:rsid w:val="35C2528C"/>
    <w:rsid w:val="36497453"/>
    <w:rsid w:val="373F6E63"/>
    <w:rsid w:val="3864216D"/>
    <w:rsid w:val="38F5364F"/>
    <w:rsid w:val="39D02DE5"/>
    <w:rsid w:val="3B1571C8"/>
    <w:rsid w:val="3B9D09D5"/>
    <w:rsid w:val="3D8E43AD"/>
    <w:rsid w:val="3FE52100"/>
    <w:rsid w:val="40B976EB"/>
    <w:rsid w:val="437B46BB"/>
    <w:rsid w:val="44C9537B"/>
    <w:rsid w:val="456C2183"/>
    <w:rsid w:val="465A4188"/>
    <w:rsid w:val="46904003"/>
    <w:rsid w:val="46C01DDF"/>
    <w:rsid w:val="47522700"/>
    <w:rsid w:val="47853F62"/>
    <w:rsid w:val="47C62D76"/>
    <w:rsid w:val="48042137"/>
    <w:rsid w:val="49E02496"/>
    <w:rsid w:val="49E71B84"/>
    <w:rsid w:val="4AD83047"/>
    <w:rsid w:val="4C6F54F0"/>
    <w:rsid w:val="4E83117C"/>
    <w:rsid w:val="4F487016"/>
    <w:rsid w:val="50A82FD2"/>
    <w:rsid w:val="518D420C"/>
    <w:rsid w:val="52AB4494"/>
    <w:rsid w:val="53F9365D"/>
    <w:rsid w:val="54681AA9"/>
    <w:rsid w:val="54C043B5"/>
    <w:rsid w:val="557D5790"/>
    <w:rsid w:val="567167D0"/>
    <w:rsid w:val="582469C0"/>
    <w:rsid w:val="599455FE"/>
    <w:rsid w:val="5E1E54F2"/>
    <w:rsid w:val="5EFE46D8"/>
    <w:rsid w:val="601A1A33"/>
    <w:rsid w:val="630F2ADE"/>
    <w:rsid w:val="65B33CD2"/>
    <w:rsid w:val="676B7C4C"/>
    <w:rsid w:val="6A243751"/>
    <w:rsid w:val="6A844FA1"/>
    <w:rsid w:val="6B047FD4"/>
    <w:rsid w:val="6BB85E9B"/>
    <w:rsid w:val="6F6B3A18"/>
    <w:rsid w:val="6F806E16"/>
    <w:rsid w:val="6F94284C"/>
    <w:rsid w:val="6FE04A43"/>
    <w:rsid w:val="707176A2"/>
    <w:rsid w:val="70FC2F71"/>
    <w:rsid w:val="713E4D92"/>
    <w:rsid w:val="74945558"/>
    <w:rsid w:val="75DC1CDB"/>
    <w:rsid w:val="788268DB"/>
    <w:rsid w:val="79253AB7"/>
    <w:rsid w:val="795C0FDA"/>
    <w:rsid w:val="79871891"/>
    <w:rsid w:val="7EAA6A8E"/>
    <w:rsid w:val="7F6861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2">
    <w:name w:val="Normal Table"/>
    <w:semiHidden/>
    <w:qFormat/>
    <w:uiPriority w:val="0"/>
    <w:tblPr>
      <w:tblLayout w:type="fixed"/>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Office_11.1.0.9098_F1E327BC-269C-435d-A152-05C5408002CA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2024-12-31T01:58:00Z</dcterms:created>
  <dc:creator>DELL</dc:creator>
  <cp:lastModifiedBy>DELL</cp:lastModifiedBy>
  <dcterms:modified xsi:type="dcterms:W3CDTF">2026-06-15T00:45:54Z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2052-11.1.0.9098</vt:lpwstr>
  </property>
</Properties>
</file>