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石家庄市烟草专卖局2026年04月28日-2026年04月30日行政许可决定公示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130107200096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石家庄增岚商贸有限公司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河北省石家庄市井陉矿区古塔街30号商铺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臧旭东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2026-04-28 13:36:45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130121102159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井陉矿区毛毛烟酒商店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井陉矿区矿市街道南纬东路横涧乡宿舍楼底商从西第二间商铺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赵进来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2026-04-29 10:09:37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130121100096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井陉矿区凤山镇白彪村国大商业连锁加盟店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石家庄市井陉矿区凤山镇白彪村普渡街19排1号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张计生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2026-04-29 10:55:49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130121102132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井陉矿区燕子综合商店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河北省石家庄市井陉矿区西岗头村牌楼南侧2号商铺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冯国花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2026-04-30 10:06:47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130121101442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井陉矿区和兴烟酒商店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河北省石家庄市井陉矿区平涉路棉织厂南侧精彩佳苑11号商铺一楼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梅海平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2026-04-30 10:54:31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5951728"/>
    <w:rsid w:val="35C2528C"/>
    <w:rsid w:val="36497453"/>
    <w:rsid w:val="373F6E63"/>
    <w:rsid w:val="3864216D"/>
    <w:rsid w:val="38F5364F"/>
    <w:rsid w:val="39D02DE5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2026-04-30T03:26:48Z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