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bookmarkStart w:id="0" w:name="_Toc29057"/>
      <w:bookmarkStart w:id="1" w:name="_Toc27627"/>
      <w:bookmarkStart w:id="2" w:name="_Toc27429"/>
      <w:bookmarkStart w:id="3" w:name="_Toc2495"/>
      <w:bookmarkStart w:id="4" w:name="_Toc15228"/>
      <w:bookmarkStart w:id="5" w:name="_Toc111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outlineLvl w:val="9"/>
        <w:rPr>
          <w:rFonts w:hint="default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自然资源利用与保护经费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  <w:t>绩效评价报告</w:t>
      </w:r>
      <w:bookmarkEnd w:id="0"/>
      <w:bookmarkEnd w:id="1"/>
      <w:bookmarkEnd w:id="2"/>
      <w:bookmarkEnd w:id="3"/>
      <w:bookmarkEnd w:id="4"/>
      <w:bookmarkEnd w:id="5"/>
    </w:p>
    <w:p>
      <w:pPr>
        <w:pStyle w:val="3"/>
        <w:keepNext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根据中央、省、市全面实施预算绩效管理的要求及《石家庄市市级预算绩效重点评价管理办法》规定，对石家庄市自然资源和规划局2022年自然资源利用与保护经费进行了绩效评价。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0"/>
        <w:jc w:val="both"/>
        <w:textAlignment w:val="auto"/>
        <w:outlineLvl w:val="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bookmarkStart w:id="6" w:name="_Toc13763"/>
      <w:bookmarkStart w:id="7" w:name="_Toc12815"/>
      <w:bookmarkStart w:id="8" w:name="_Toc21675"/>
      <w:bookmarkStart w:id="9" w:name="_Toc12423"/>
      <w:r>
        <w:rPr>
          <w:rFonts w:hint="eastAsia" w:ascii="黑体" w:hAnsi="黑体" w:eastAsia="黑体" w:cs="黑体"/>
          <w:sz w:val="32"/>
          <w:szCs w:val="32"/>
        </w:rPr>
        <w:t>一、基本情况</w:t>
      </w:r>
      <w:bookmarkEnd w:id="6"/>
      <w:bookmarkEnd w:id="7"/>
      <w:bookmarkEnd w:id="8"/>
      <w:bookmarkEnd w:id="9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bookmarkStart w:id="10" w:name="_Toc25996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为完成全市建设用地、耕地、矿产资源监测、评价、监督检查及治理验收等工作，</w:t>
      </w:r>
      <w:bookmarkEnd w:id="10"/>
      <w:bookmarkStart w:id="11" w:name="_Toc26933"/>
      <w:bookmarkStart w:id="12" w:name="_Toc3081"/>
      <w:bookmarkStart w:id="13" w:name="_Toc7854"/>
      <w:bookmarkStart w:id="14" w:name="_Toc11444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项目支出1032.36万元。</w:t>
      </w:r>
    </w:p>
    <w:bookmarkEnd w:id="11"/>
    <w:bookmarkEnd w:id="12"/>
    <w:bookmarkEnd w:id="13"/>
    <w:bookmarkEnd w:id="14"/>
    <w:p>
      <w:pPr>
        <w:pStyle w:val="2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200" w:firstLine="320" w:firstLineChars="100"/>
        <w:jc w:val="both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15" w:name="_Toc4483"/>
      <w:bookmarkStart w:id="16" w:name="_Toc11756"/>
      <w:bookmarkStart w:id="17" w:name="_Toc17552"/>
      <w:bookmarkStart w:id="18" w:name="_Toc1002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二、评价结论</w:t>
      </w:r>
      <w:bookmarkEnd w:id="15"/>
      <w:bookmarkEnd w:id="16"/>
      <w:bookmarkEnd w:id="17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bookmarkStart w:id="19" w:name="_Toc20226"/>
      <w:bookmarkStart w:id="20" w:name="_Toc1758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项目完成了2022年全市21个县（区）约8700宗批准建设及供地数据分析报告；完成了责任主体灭失矿山迹地综合治理核查验收303处；完成了土地整治项目立项报告357份；完成2019-2020年市内四区耕地质量分类技术报告10套；完成了全市永久基本农田整改补划任务567.35万亩；完成了2021年度各县（市、区）疑似问题图斑20368个审查及分析；完成了非农化监测分析报告12份。</w:t>
      </w:r>
      <w:bookmarkEnd w:id="19"/>
      <w:bookmarkEnd w:id="20"/>
      <w:bookmarkStart w:id="21" w:name="_Toc25585"/>
      <w:bookmarkStart w:id="22" w:name="_Toc3872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维持了耕地保有量，提升了耕地质量，有效消除地质灾害隐患，改善了矿山环境。项目成果为国土资源“批、供、用、补、查”日常管理提供了基础资料和科学依据。综合评价等级为“良”。</w:t>
      </w:r>
      <w:bookmarkEnd w:id="18"/>
      <w:bookmarkEnd w:id="21"/>
      <w:bookmarkEnd w:id="22"/>
      <w:bookmarkStart w:id="23" w:name="_Toc7033"/>
      <w:bookmarkStart w:id="24" w:name="_Toc79484431"/>
      <w:bookmarkStart w:id="25" w:name="_Toc7923"/>
      <w:bookmarkStart w:id="26" w:name="_Toc3525"/>
      <w:bookmarkStart w:id="27" w:name="_Toc30064"/>
      <w:bookmarkStart w:id="28" w:name="_Toc27828"/>
      <w:bookmarkStart w:id="29" w:name="_Toc18803"/>
      <w:bookmarkStart w:id="30" w:name="_Toc29902"/>
      <w:bookmarkStart w:id="31" w:name="_Toc336506907"/>
      <w:bookmarkStart w:id="32" w:name="_Toc19918"/>
      <w:bookmarkStart w:id="33" w:name="_Toc336506972"/>
    </w:p>
    <w:p>
      <w:pPr>
        <w:pStyle w:val="2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200"/>
        <w:jc w:val="both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</w:t>
      </w:r>
      <w:bookmarkEnd w:id="23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建议</w:t>
      </w:r>
      <w:bookmarkEnd w:id="24"/>
      <w:bookmarkEnd w:id="25"/>
      <w:bookmarkEnd w:id="26"/>
      <w:bookmarkEnd w:id="27"/>
      <w:bookmarkEnd w:id="28"/>
      <w:bookmarkEnd w:id="29"/>
      <w:bookmarkEnd w:id="30"/>
    </w:p>
    <w:bookmarkEnd w:id="31"/>
    <w:bookmarkEnd w:id="32"/>
    <w:bookmarkEnd w:id="33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bookmarkStart w:id="34" w:name="_Toc30899"/>
      <w:bookmarkStart w:id="35" w:name="_Toc30680"/>
      <w:bookmarkStart w:id="36" w:name="_Toc12410"/>
      <w:bookmarkStart w:id="37" w:name="_Toc9161"/>
      <w:bookmarkStart w:id="38" w:name="_Toc31236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建议加强后续项目预算编制的精细化审核，严格预算管理及执行。加强对第三方实施单位全方位监督管理，确保购买的服务高效优质，提高资金使用效益。</w:t>
      </w:r>
      <w:bookmarkEnd w:id="34"/>
      <w:bookmarkEnd w:id="35"/>
      <w:bookmarkEnd w:id="36"/>
      <w:bookmarkEnd w:id="37"/>
      <w:bookmarkEnd w:id="38"/>
      <w:bookmarkStart w:id="39" w:name="_GoBack"/>
      <w:bookmarkEnd w:id="39"/>
    </w:p>
    <w:sectPr>
      <w:footerReference r:id="rId3" w:type="default"/>
      <w:pgSz w:w="11906" w:h="16838"/>
      <w:pgMar w:top="1417" w:right="1417" w:bottom="1417" w:left="1417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2312">
    <w:altName w:val="方正仿宋_GBK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iMuAO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DiMuAO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E3NTIxOTViODEyNTI1YTM3ZTdhNmJiYjc5MzM0OTMifQ=="/>
  </w:docVars>
  <w:rsids>
    <w:rsidRoot w:val="00000000"/>
    <w:rsid w:val="00151970"/>
    <w:rsid w:val="003811C5"/>
    <w:rsid w:val="007D5C60"/>
    <w:rsid w:val="00BB6F03"/>
    <w:rsid w:val="00BE32F3"/>
    <w:rsid w:val="018A1427"/>
    <w:rsid w:val="01A3000D"/>
    <w:rsid w:val="01A86816"/>
    <w:rsid w:val="01C901A1"/>
    <w:rsid w:val="01CD6610"/>
    <w:rsid w:val="026D3223"/>
    <w:rsid w:val="02AE1145"/>
    <w:rsid w:val="02B73399"/>
    <w:rsid w:val="02BF3353"/>
    <w:rsid w:val="02D004E5"/>
    <w:rsid w:val="02FB024F"/>
    <w:rsid w:val="033B50CF"/>
    <w:rsid w:val="0354321E"/>
    <w:rsid w:val="03955FDF"/>
    <w:rsid w:val="03B67E12"/>
    <w:rsid w:val="03DA48E8"/>
    <w:rsid w:val="041003F4"/>
    <w:rsid w:val="043842A6"/>
    <w:rsid w:val="04433792"/>
    <w:rsid w:val="0455186D"/>
    <w:rsid w:val="04606A75"/>
    <w:rsid w:val="04736553"/>
    <w:rsid w:val="049A0795"/>
    <w:rsid w:val="049C550C"/>
    <w:rsid w:val="04D4433F"/>
    <w:rsid w:val="04F33787"/>
    <w:rsid w:val="051E25B2"/>
    <w:rsid w:val="052971A9"/>
    <w:rsid w:val="059F39F8"/>
    <w:rsid w:val="05E9424E"/>
    <w:rsid w:val="06023C82"/>
    <w:rsid w:val="06043334"/>
    <w:rsid w:val="06202DE3"/>
    <w:rsid w:val="062632D2"/>
    <w:rsid w:val="064326E3"/>
    <w:rsid w:val="06772402"/>
    <w:rsid w:val="068E3768"/>
    <w:rsid w:val="06C45AAD"/>
    <w:rsid w:val="06C929F2"/>
    <w:rsid w:val="0720017C"/>
    <w:rsid w:val="074A3B33"/>
    <w:rsid w:val="075E7633"/>
    <w:rsid w:val="07AC68A4"/>
    <w:rsid w:val="07DD760F"/>
    <w:rsid w:val="08273AC0"/>
    <w:rsid w:val="0858402D"/>
    <w:rsid w:val="08875F7E"/>
    <w:rsid w:val="08927750"/>
    <w:rsid w:val="08981017"/>
    <w:rsid w:val="08E3100B"/>
    <w:rsid w:val="0910061E"/>
    <w:rsid w:val="095B73E3"/>
    <w:rsid w:val="097D69A8"/>
    <w:rsid w:val="09853FF3"/>
    <w:rsid w:val="099278CE"/>
    <w:rsid w:val="09C26FF6"/>
    <w:rsid w:val="09C33728"/>
    <w:rsid w:val="09C821F4"/>
    <w:rsid w:val="09F8320D"/>
    <w:rsid w:val="0A060E95"/>
    <w:rsid w:val="0A076181"/>
    <w:rsid w:val="0A794631"/>
    <w:rsid w:val="0A8D77E6"/>
    <w:rsid w:val="0A931CFB"/>
    <w:rsid w:val="0AAE5188"/>
    <w:rsid w:val="0AC031CB"/>
    <w:rsid w:val="0AF33B7D"/>
    <w:rsid w:val="0B3A7C9B"/>
    <w:rsid w:val="0B4B4A24"/>
    <w:rsid w:val="0B5379F5"/>
    <w:rsid w:val="0B643BD8"/>
    <w:rsid w:val="0B810538"/>
    <w:rsid w:val="0B82457F"/>
    <w:rsid w:val="0B9E7973"/>
    <w:rsid w:val="0BDE0AF8"/>
    <w:rsid w:val="0BDF4E79"/>
    <w:rsid w:val="0BF422BF"/>
    <w:rsid w:val="0C0A65CC"/>
    <w:rsid w:val="0C34090D"/>
    <w:rsid w:val="0C403F79"/>
    <w:rsid w:val="0C8B7B95"/>
    <w:rsid w:val="0CD95CF5"/>
    <w:rsid w:val="0CFF77B7"/>
    <w:rsid w:val="0D1150F2"/>
    <w:rsid w:val="0D586637"/>
    <w:rsid w:val="0D5F7C0C"/>
    <w:rsid w:val="0D662D48"/>
    <w:rsid w:val="0E106210"/>
    <w:rsid w:val="0E372937"/>
    <w:rsid w:val="0ED91C40"/>
    <w:rsid w:val="0F112EC6"/>
    <w:rsid w:val="0F362BEE"/>
    <w:rsid w:val="0F374377"/>
    <w:rsid w:val="0F5C41FD"/>
    <w:rsid w:val="0F930041"/>
    <w:rsid w:val="0FB474F6"/>
    <w:rsid w:val="100D412E"/>
    <w:rsid w:val="10282005"/>
    <w:rsid w:val="102846E2"/>
    <w:rsid w:val="10352221"/>
    <w:rsid w:val="108B0D18"/>
    <w:rsid w:val="10C129CF"/>
    <w:rsid w:val="10D06C35"/>
    <w:rsid w:val="10EC5C5A"/>
    <w:rsid w:val="10FA7011"/>
    <w:rsid w:val="1101363E"/>
    <w:rsid w:val="115775F8"/>
    <w:rsid w:val="116457F1"/>
    <w:rsid w:val="1173012A"/>
    <w:rsid w:val="1197443F"/>
    <w:rsid w:val="119F4A9F"/>
    <w:rsid w:val="11DF756D"/>
    <w:rsid w:val="11F7576D"/>
    <w:rsid w:val="122A3EB0"/>
    <w:rsid w:val="12394F0F"/>
    <w:rsid w:val="126550BD"/>
    <w:rsid w:val="126D6916"/>
    <w:rsid w:val="127A53FE"/>
    <w:rsid w:val="129B7B9E"/>
    <w:rsid w:val="12E62DC8"/>
    <w:rsid w:val="132202AC"/>
    <w:rsid w:val="1372626E"/>
    <w:rsid w:val="13934F99"/>
    <w:rsid w:val="13D0160E"/>
    <w:rsid w:val="13E0137B"/>
    <w:rsid w:val="14606E63"/>
    <w:rsid w:val="14677E97"/>
    <w:rsid w:val="14AF0291"/>
    <w:rsid w:val="15557797"/>
    <w:rsid w:val="159E393F"/>
    <w:rsid w:val="15C56A7A"/>
    <w:rsid w:val="15CD0665"/>
    <w:rsid w:val="15DA4E8E"/>
    <w:rsid w:val="16077093"/>
    <w:rsid w:val="16566F52"/>
    <w:rsid w:val="16581811"/>
    <w:rsid w:val="167C4F45"/>
    <w:rsid w:val="16964973"/>
    <w:rsid w:val="16CF4FFA"/>
    <w:rsid w:val="16DC11C3"/>
    <w:rsid w:val="170D692B"/>
    <w:rsid w:val="17142067"/>
    <w:rsid w:val="17236F4E"/>
    <w:rsid w:val="17427CDC"/>
    <w:rsid w:val="17881B85"/>
    <w:rsid w:val="178C7530"/>
    <w:rsid w:val="17A50911"/>
    <w:rsid w:val="17AF1D7C"/>
    <w:rsid w:val="17B10688"/>
    <w:rsid w:val="17B9167F"/>
    <w:rsid w:val="18360DD0"/>
    <w:rsid w:val="18966390"/>
    <w:rsid w:val="196A6627"/>
    <w:rsid w:val="19E80F89"/>
    <w:rsid w:val="19FF69FF"/>
    <w:rsid w:val="1A143B2C"/>
    <w:rsid w:val="1A425C92"/>
    <w:rsid w:val="1A562C5F"/>
    <w:rsid w:val="1A716259"/>
    <w:rsid w:val="1A9C2ADC"/>
    <w:rsid w:val="1AB53561"/>
    <w:rsid w:val="1AE2082C"/>
    <w:rsid w:val="1B087B35"/>
    <w:rsid w:val="1BAD1C07"/>
    <w:rsid w:val="1BE60CB7"/>
    <w:rsid w:val="1C026688"/>
    <w:rsid w:val="1C393E7F"/>
    <w:rsid w:val="1C3E1334"/>
    <w:rsid w:val="1D006CDD"/>
    <w:rsid w:val="1D4F7DC1"/>
    <w:rsid w:val="1D6302DA"/>
    <w:rsid w:val="1D766D45"/>
    <w:rsid w:val="1D94745E"/>
    <w:rsid w:val="1D9C27B6"/>
    <w:rsid w:val="1DD6780F"/>
    <w:rsid w:val="1E4F5A7B"/>
    <w:rsid w:val="1E533FF6"/>
    <w:rsid w:val="1E890F8D"/>
    <w:rsid w:val="1E9E2645"/>
    <w:rsid w:val="1ED65854"/>
    <w:rsid w:val="1F2111C5"/>
    <w:rsid w:val="1F3125FA"/>
    <w:rsid w:val="1F3B62FE"/>
    <w:rsid w:val="1F52137F"/>
    <w:rsid w:val="1F5817D8"/>
    <w:rsid w:val="1F5B0B00"/>
    <w:rsid w:val="1F5B1635"/>
    <w:rsid w:val="1F743F54"/>
    <w:rsid w:val="1F7C647C"/>
    <w:rsid w:val="1F8D685B"/>
    <w:rsid w:val="1FA13FDB"/>
    <w:rsid w:val="1FAB4F33"/>
    <w:rsid w:val="1FB43DE7"/>
    <w:rsid w:val="1FF03972"/>
    <w:rsid w:val="20216FA3"/>
    <w:rsid w:val="20A53730"/>
    <w:rsid w:val="20B21F5D"/>
    <w:rsid w:val="20B30620"/>
    <w:rsid w:val="20B9542D"/>
    <w:rsid w:val="20B971DB"/>
    <w:rsid w:val="20BF5AA4"/>
    <w:rsid w:val="20F351F6"/>
    <w:rsid w:val="21137E12"/>
    <w:rsid w:val="21306B42"/>
    <w:rsid w:val="21736693"/>
    <w:rsid w:val="21C24511"/>
    <w:rsid w:val="21CC31CC"/>
    <w:rsid w:val="21DF2C72"/>
    <w:rsid w:val="21E45001"/>
    <w:rsid w:val="223431C2"/>
    <w:rsid w:val="22495F62"/>
    <w:rsid w:val="224D407F"/>
    <w:rsid w:val="22511DC1"/>
    <w:rsid w:val="22AF4D3A"/>
    <w:rsid w:val="22BE1E5B"/>
    <w:rsid w:val="22CE53AD"/>
    <w:rsid w:val="23027955"/>
    <w:rsid w:val="233B037C"/>
    <w:rsid w:val="236D5DC8"/>
    <w:rsid w:val="23994B0E"/>
    <w:rsid w:val="23CA6B36"/>
    <w:rsid w:val="23F77783"/>
    <w:rsid w:val="24034598"/>
    <w:rsid w:val="24294096"/>
    <w:rsid w:val="246F4781"/>
    <w:rsid w:val="249C73E1"/>
    <w:rsid w:val="24CE2760"/>
    <w:rsid w:val="250F1B30"/>
    <w:rsid w:val="25291F6B"/>
    <w:rsid w:val="252F1AAE"/>
    <w:rsid w:val="254D072A"/>
    <w:rsid w:val="25565999"/>
    <w:rsid w:val="255D363B"/>
    <w:rsid w:val="256242E5"/>
    <w:rsid w:val="2572277A"/>
    <w:rsid w:val="25781413"/>
    <w:rsid w:val="25BF5294"/>
    <w:rsid w:val="25DF429F"/>
    <w:rsid w:val="261E0D20"/>
    <w:rsid w:val="264137C8"/>
    <w:rsid w:val="26433608"/>
    <w:rsid w:val="26540ECF"/>
    <w:rsid w:val="266E1A21"/>
    <w:rsid w:val="269A3F1E"/>
    <w:rsid w:val="26F27FCB"/>
    <w:rsid w:val="27054047"/>
    <w:rsid w:val="27232EFB"/>
    <w:rsid w:val="273B094A"/>
    <w:rsid w:val="273F1980"/>
    <w:rsid w:val="274A5031"/>
    <w:rsid w:val="27554102"/>
    <w:rsid w:val="27985D9D"/>
    <w:rsid w:val="27BB1A8B"/>
    <w:rsid w:val="27C748D4"/>
    <w:rsid w:val="27D74B17"/>
    <w:rsid w:val="27F31225"/>
    <w:rsid w:val="28125B4F"/>
    <w:rsid w:val="282D770D"/>
    <w:rsid w:val="286B525F"/>
    <w:rsid w:val="287A1946"/>
    <w:rsid w:val="28BE7A85"/>
    <w:rsid w:val="28D56B7C"/>
    <w:rsid w:val="29521518"/>
    <w:rsid w:val="297073F9"/>
    <w:rsid w:val="298C78D4"/>
    <w:rsid w:val="29BB6A79"/>
    <w:rsid w:val="29E1218D"/>
    <w:rsid w:val="29F11CDF"/>
    <w:rsid w:val="29FE105F"/>
    <w:rsid w:val="2A1D315E"/>
    <w:rsid w:val="2A532B71"/>
    <w:rsid w:val="2A9C2048"/>
    <w:rsid w:val="2AA15360"/>
    <w:rsid w:val="2AF17136"/>
    <w:rsid w:val="2B605D7C"/>
    <w:rsid w:val="2B8054C5"/>
    <w:rsid w:val="2B807273"/>
    <w:rsid w:val="2B8D373E"/>
    <w:rsid w:val="2B9920E3"/>
    <w:rsid w:val="2BB1567F"/>
    <w:rsid w:val="2BB5365F"/>
    <w:rsid w:val="2BC01D66"/>
    <w:rsid w:val="2BD85CF4"/>
    <w:rsid w:val="2BF76094"/>
    <w:rsid w:val="2C1A2C42"/>
    <w:rsid w:val="2C3A1558"/>
    <w:rsid w:val="2C4B2398"/>
    <w:rsid w:val="2C600E6E"/>
    <w:rsid w:val="2C7F0A19"/>
    <w:rsid w:val="2CF56F7A"/>
    <w:rsid w:val="2CF946B7"/>
    <w:rsid w:val="2D1D3B88"/>
    <w:rsid w:val="2D8B50AD"/>
    <w:rsid w:val="2DC51450"/>
    <w:rsid w:val="2DFE0923"/>
    <w:rsid w:val="2E1819E5"/>
    <w:rsid w:val="2E70537D"/>
    <w:rsid w:val="2E821554"/>
    <w:rsid w:val="2E965CAF"/>
    <w:rsid w:val="2F1D40F2"/>
    <w:rsid w:val="2F3F3F2F"/>
    <w:rsid w:val="2F5C3B54"/>
    <w:rsid w:val="2F737DC6"/>
    <w:rsid w:val="2FB706A0"/>
    <w:rsid w:val="2FC66065"/>
    <w:rsid w:val="305343DB"/>
    <w:rsid w:val="308F6A5C"/>
    <w:rsid w:val="30977349"/>
    <w:rsid w:val="309A642E"/>
    <w:rsid w:val="30A43A04"/>
    <w:rsid w:val="30B31E4D"/>
    <w:rsid w:val="30C10112"/>
    <w:rsid w:val="30CC59E1"/>
    <w:rsid w:val="31091AB9"/>
    <w:rsid w:val="31297F35"/>
    <w:rsid w:val="31644F41"/>
    <w:rsid w:val="31A25F76"/>
    <w:rsid w:val="31F8326C"/>
    <w:rsid w:val="3252595C"/>
    <w:rsid w:val="325C301C"/>
    <w:rsid w:val="32EA50DC"/>
    <w:rsid w:val="3304078A"/>
    <w:rsid w:val="33347528"/>
    <w:rsid w:val="33671C8F"/>
    <w:rsid w:val="338446AB"/>
    <w:rsid w:val="342A06C4"/>
    <w:rsid w:val="348B35ED"/>
    <w:rsid w:val="348C164B"/>
    <w:rsid w:val="34A55F7B"/>
    <w:rsid w:val="34AF4768"/>
    <w:rsid w:val="35373099"/>
    <w:rsid w:val="355A7397"/>
    <w:rsid w:val="35733ACD"/>
    <w:rsid w:val="3592207D"/>
    <w:rsid w:val="359D3A01"/>
    <w:rsid w:val="35B40F8A"/>
    <w:rsid w:val="35B93445"/>
    <w:rsid w:val="362239FF"/>
    <w:rsid w:val="363B0967"/>
    <w:rsid w:val="36400AD2"/>
    <w:rsid w:val="36584F7B"/>
    <w:rsid w:val="36680511"/>
    <w:rsid w:val="36703BB7"/>
    <w:rsid w:val="367B6FB5"/>
    <w:rsid w:val="368C2F70"/>
    <w:rsid w:val="369C651A"/>
    <w:rsid w:val="36A77536"/>
    <w:rsid w:val="36C07071"/>
    <w:rsid w:val="36ED5F79"/>
    <w:rsid w:val="36F1624C"/>
    <w:rsid w:val="36FC72E8"/>
    <w:rsid w:val="37505DA9"/>
    <w:rsid w:val="37DA0A44"/>
    <w:rsid w:val="37FB3CD5"/>
    <w:rsid w:val="37FC2378"/>
    <w:rsid w:val="38233656"/>
    <w:rsid w:val="385477EB"/>
    <w:rsid w:val="389F4615"/>
    <w:rsid w:val="38A70C8A"/>
    <w:rsid w:val="39150F44"/>
    <w:rsid w:val="39195F76"/>
    <w:rsid w:val="393F251C"/>
    <w:rsid w:val="3948754F"/>
    <w:rsid w:val="395446BF"/>
    <w:rsid w:val="39A93D36"/>
    <w:rsid w:val="39B1759F"/>
    <w:rsid w:val="39DC7BD6"/>
    <w:rsid w:val="3A063B15"/>
    <w:rsid w:val="3A2E59B0"/>
    <w:rsid w:val="3A314344"/>
    <w:rsid w:val="3ACC4283"/>
    <w:rsid w:val="3ADF59EB"/>
    <w:rsid w:val="3B132ECE"/>
    <w:rsid w:val="3B2D9B05"/>
    <w:rsid w:val="3B320FFF"/>
    <w:rsid w:val="3B4756B8"/>
    <w:rsid w:val="3B5576EF"/>
    <w:rsid w:val="3B987B0F"/>
    <w:rsid w:val="3BD42E4E"/>
    <w:rsid w:val="3BEB0739"/>
    <w:rsid w:val="3BFE2E86"/>
    <w:rsid w:val="3C033646"/>
    <w:rsid w:val="3C106790"/>
    <w:rsid w:val="3C214941"/>
    <w:rsid w:val="3C241E9D"/>
    <w:rsid w:val="3C4147FD"/>
    <w:rsid w:val="3C44633D"/>
    <w:rsid w:val="3C7F0E81"/>
    <w:rsid w:val="3C8440D8"/>
    <w:rsid w:val="3CB47AE9"/>
    <w:rsid w:val="3CD64BF3"/>
    <w:rsid w:val="3CD81D5A"/>
    <w:rsid w:val="3CFC3141"/>
    <w:rsid w:val="3D11449A"/>
    <w:rsid w:val="3D1B32A0"/>
    <w:rsid w:val="3D236486"/>
    <w:rsid w:val="3D4A148F"/>
    <w:rsid w:val="3D9F527F"/>
    <w:rsid w:val="3DA45043"/>
    <w:rsid w:val="3DAA7DD7"/>
    <w:rsid w:val="3DB0416A"/>
    <w:rsid w:val="3DCE20C0"/>
    <w:rsid w:val="3E20065B"/>
    <w:rsid w:val="3E411119"/>
    <w:rsid w:val="3E5A1BA6"/>
    <w:rsid w:val="3EA91FC9"/>
    <w:rsid w:val="3EAF3CA0"/>
    <w:rsid w:val="3EC7548D"/>
    <w:rsid w:val="3ED86B76"/>
    <w:rsid w:val="3F0B7D68"/>
    <w:rsid w:val="3F746048"/>
    <w:rsid w:val="3F8D6970"/>
    <w:rsid w:val="3FCB15A1"/>
    <w:rsid w:val="3FDD3734"/>
    <w:rsid w:val="40186CAB"/>
    <w:rsid w:val="40AE2325"/>
    <w:rsid w:val="40B40E7D"/>
    <w:rsid w:val="40CB28E7"/>
    <w:rsid w:val="40D83BBD"/>
    <w:rsid w:val="41113062"/>
    <w:rsid w:val="41160725"/>
    <w:rsid w:val="414A6985"/>
    <w:rsid w:val="414E5390"/>
    <w:rsid w:val="416E27E2"/>
    <w:rsid w:val="417356B8"/>
    <w:rsid w:val="41ED6075"/>
    <w:rsid w:val="41F8002D"/>
    <w:rsid w:val="42016E71"/>
    <w:rsid w:val="427F1BDB"/>
    <w:rsid w:val="42AD6748"/>
    <w:rsid w:val="42E30D3A"/>
    <w:rsid w:val="42EE6BBF"/>
    <w:rsid w:val="43014CE6"/>
    <w:rsid w:val="43073304"/>
    <w:rsid w:val="43157BED"/>
    <w:rsid w:val="43284021"/>
    <w:rsid w:val="43647673"/>
    <w:rsid w:val="43DB36F4"/>
    <w:rsid w:val="43F1281D"/>
    <w:rsid w:val="44264245"/>
    <w:rsid w:val="44D5764F"/>
    <w:rsid w:val="44EE2D42"/>
    <w:rsid w:val="452F4FBA"/>
    <w:rsid w:val="45596713"/>
    <w:rsid w:val="45772094"/>
    <w:rsid w:val="4587774F"/>
    <w:rsid w:val="459260C9"/>
    <w:rsid w:val="45C54461"/>
    <w:rsid w:val="45D64208"/>
    <w:rsid w:val="45EB6D51"/>
    <w:rsid w:val="45F46709"/>
    <w:rsid w:val="46027119"/>
    <w:rsid w:val="464E0242"/>
    <w:rsid w:val="46503FBA"/>
    <w:rsid w:val="467656DC"/>
    <w:rsid w:val="467D28D5"/>
    <w:rsid w:val="46911EDD"/>
    <w:rsid w:val="46B20449"/>
    <w:rsid w:val="46C422B2"/>
    <w:rsid w:val="46E72EE5"/>
    <w:rsid w:val="470B6261"/>
    <w:rsid w:val="472D0891"/>
    <w:rsid w:val="472D3ED1"/>
    <w:rsid w:val="47B2035D"/>
    <w:rsid w:val="47D14C87"/>
    <w:rsid w:val="47F224AD"/>
    <w:rsid w:val="48052A92"/>
    <w:rsid w:val="48294CD4"/>
    <w:rsid w:val="4846543F"/>
    <w:rsid w:val="485B09F4"/>
    <w:rsid w:val="48677BDB"/>
    <w:rsid w:val="48775D2E"/>
    <w:rsid w:val="48BE08AD"/>
    <w:rsid w:val="48D10128"/>
    <w:rsid w:val="48D22491"/>
    <w:rsid w:val="48E37733"/>
    <w:rsid w:val="48FF387D"/>
    <w:rsid w:val="49380D36"/>
    <w:rsid w:val="4946345B"/>
    <w:rsid w:val="49DD7423"/>
    <w:rsid w:val="4A0A0924"/>
    <w:rsid w:val="4A1C5F48"/>
    <w:rsid w:val="4A3905E2"/>
    <w:rsid w:val="4A3B4613"/>
    <w:rsid w:val="4A897BC3"/>
    <w:rsid w:val="4A8E7950"/>
    <w:rsid w:val="4ABC313C"/>
    <w:rsid w:val="4AD52CE0"/>
    <w:rsid w:val="4AE13A69"/>
    <w:rsid w:val="4AE54E36"/>
    <w:rsid w:val="4AE579E0"/>
    <w:rsid w:val="4AFD5D93"/>
    <w:rsid w:val="4B103D18"/>
    <w:rsid w:val="4B324FE3"/>
    <w:rsid w:val="4B8A1D1C"/>
    <w:rsid w:val="4B95421D"/>
    <w:rsid w:val="4BA52913"/>
    <w:rsid w:val="4BF507D2"/>
    <w:rsid w:val="4BFC353A"/>
    <w:rsid w:val="4C381A2C"/>
    <w:rsid w:val="4C8E0BD1"/>
    <w:rsid w:val="4CB86D02"/>
    <w:rsid w:val="4CCC670A"/>
    <w:rsid w:val="4D6E3ECC"/>
    <w:rsid w:val="4D785BA5"/>
    <w:rsid w:val="4D862070"/>
    <w:rsid w:val="4D8F0434"/>
    <w:rsid w:val="4DA20565"/>
    <w:rsid w:val="4E915121"/>
    <w:rsid w:val="4EA20710"/>
    <w:rsid w:val="4EAD3F88"/>
    <w:rsid w:val="4F245FE4"/>
    <w:rsid w:val="4F5A37B4"/>
    <w:rsid w:val="4F9754F7"/>
    <w:rsid w:val="4FA37ABC"/>
    <w:rsid w:val="4FBD6BF8"/>
    <w:rsid w:val="4FC37066"/>
    <w:rsid w:val="4FCF4357"/>
    <w:rsid w:val="4FD600B2"/>
    <w:rsid w:val="4FFE3F69"/>
    <w:rsid w:val="504D50C7"/>
    <w:rsid w:val="506F6AFA"/>
    <w:rsid w:val="50876C82"/>
    <w:rsid w:val="508A6465"/>
    <w:rsid w:val="50A43BE7"/>
    <w:rsid w:val="50C67989"/>
    <w:rsid w:val="50EE0517"/>
    <w:rsid w:val="515B7440"/>
    <w:rsid w:val="517A0BF1"/>
    <w:rsid w:val="51B343B4"/>
    <w:rsid w:val="51BD627C"/>
    <w:rsid w:val="51C27D36"/>
    <w:rsid w:val="51D86E94"/>
    <w:rsid w:val="51ED42DF"/>
    <w:rsid w:val="520D0FB1"/>
    <w:rsid w:val="52140592"/>
    <w:rsid w:val="52C633B0"/>
    <w:rsid w:val="52D03D8D"/>
    <w:rsid w:val="52D57817"/>
    <w:rsid w:val="530B67BD"/>
    <w:rsid w:val="535A68B3"/>
    <w:rsid w:val="53987EBC"/>
    <w:rsid w:val="542330DD"/>
    <w:rsid w:val="542F07B0"/>
    <w:rsid w:val="5437467A"/>
    <w:rsid w:val="5463480A"/>
    <w:rsid w:val="547520A6"/>
    <w:rsid w:val="54CD582A"/>
    <w:rsid w:val="54F16CCE"/>
    <w:rsid w:val="54F6264F"/>
    <w:rsid w:val="551610F2"/>
    <w:rsid w:val="551F4B27"/>
    <w:rsid w:val="552A1E7A"/>
    <w:rsid w:val="558A21CC"/>
    <w:rsid w:val="558F6181"/>
    <w:rsid w:val="55901FE6"/>
    <w:rsid w:val="55D26536"/>
    <w:rsid w:val="560556EC"/>
    <w:rsid w:val="564A2045"/>
    <w:rsid w:val="567A7499"/>
    <w:rsid w:val="569C0B56"/>
    <w:rsid w:val="57106E4E"/>
    <w:rsid w:val="5760178F"/>
    <w:rsid w:val="578552F3"/>
    <w:rsid w:val="58022C3B"/>
    <w:rsid w:val="588418A2"/>
    <w:rsid w:val="58843FA9"/>
    <w:rsid w:val="58B24661"/>
    <w:rsid w:val="58CC2439"/>
    <w:rsid w:val="58DE5456"/>
    <w:rsid w:val="59107E8D"/>
    <w:rsid w:val="594A6647"/>
    <w:rsid w:val="59897615"/>
    <w:rsid w:val="59A23B94"/>
    <w:rsid w:val="59BD1BF1"/>
    <w:rsid w:val="59CE514F"/>
    <w:rsid w:val="59E56C6E"/>
    <w:rsid w:val="59E73ADE"/>
    <w:rsid w:val="59FF1D80"/>
    <w:rsid w:val="5A0013FC"/>
    <w:rsid w:val="5A0A2AC5"/>
    <w:rsid w:val="5A0D59FE"/>
    <w:rsid w:val="5A366373"/>
    <w:rsid w:val="5A6141F3"/>
    <w:rsid w:val="5A946B2A"/>
    <w:rsid w:val="5AA25439"/>
    <w:rsid w:val="5AFF3461"/>
    <w:rsid w:val="5B0867BA"/>
    <w:rsid w:val="5B7B760B"/>
    <w:rsid w:val="5B8228C3"/>
    <w:rsid w:val="5BA33255"/>
    <w:rsid w:val="5BDC19F5"/>
    <w:rsid w:val="5BED775E"/>
    <w:rsid w:val="5BF11A66"/>
    <w:rsid w:val="5C30022D"/>
    <w:rsid w:val="5C446B3C"/>
    <w:rsid w:val="5C5477DD"/>
    <w:rsid w:val="5C62639E"/>
    <w:rsid w:val="5CC606DB"/>
    <w:rsid w:val="5D681792"/>
    <w:rsid w:val="5E0D5A96"/>
    <w:rsid w:val="5E9F11E3"/>
    <w:rsid w:val="5EB936B2"/>
    <w:rsid w:val="5F1A1A46"/>
    <w:rsid w:val="5F3B722C"/>
    <w:rsid w:val="5F73F55A"/>
    <w:rsid w:val="5FA430F1"/>
    <w:rsid w:val="5FF76DFD"/>
    <w:rsid w:val="5FF773A9"/>
    <w:rsid w:val="600867EC"/>
    <w:rsid w:val="602257CD"/>
    <w:rsid w:val="609B59DA"/>
    <w:rsid w:val="60A87566"/>
    <w:rsid w:val="60C04BCB"/>
    <w:rsid w:val="611C2FBF"/>
    <w:rsid w:val="613B0C96"/>
    <w:rsid w:val="61A20AA9"/>
    <w:rsid w:val="61C55405"/>
    <w:rsid w:val="61C6117D"/>
    <w:rsid w:val="61D47012"/>
    <w:rsid w:val="621E0418"/>
    <w:rsid w:val="62635088"/>
    <w:rsid w:val="62637FE8"/>
    <w:rsid w:val="626B762E"/>
    <w:rsid w:val="62944BFA"/>
    <w:rsid w:val="629A3E81"/>
    <w:rsid w:val="62CB7540"/>
    <w:rsid w:val="62E373D4"/>
    <w:rsid w:val="62F6476F"/>
    <w:rsid w:val="631A74D4"/>
    <w:rsid w:val="632F0658"/>
    <w:rsid w:val="63310878"/>
    <w:rsid w:val="633D546F"/>
    <w:rsid w:val="63447047"/>
    <w:rsid w:val="6383639C"/>
    <w:rsid w:val="63CC10E0"/>
    <w:rsid w:val="63D97B78"/>
    <w:rsid w:val="63EB4ECB"/>
    <w:rsid w:val="63F248C8"/>
    <w:rsid w:val="64202DC6"/>
    <w:rsid w:val="643272F3"/>
    <w:rsid w:val="649266E7"/>
    <w:rsid w:val="64964C74"/>
    <w:rsid w:val="64CE11CE"/>
    <w:rsid w:val="64F6651C"/>
    <w:rsid w:val="65060AE7"/>
    <w:rsid w:val="65736F26"/>
    <w:rsid w:val="65750EF0"/>
    <w:rsid w:val="65861A1B"/>
    <w:rsid w:val="659D21F5"/>
    <w:rsid w:val="65D12E7B"/>
    <w:rsid w:val="65E816C2"/>
    <w:rsid w:val="65EA27FC"/>
    <w:rsid w:val="65FA0B85"/>
    <w:rsid w:val="661B7E2C"/>
    <w:rsid w:val="665931F4"/>
    <w:rsid w:val="66676EF2"/>
    <w:rsid w:val="66F21DEE"/>
    <w:rsid w:val="670170A1"/>
    <w:rsid w:val="674A44A5"/>
    <w:rsid w:val="674E19F8"/>
    <w:rsid w:val="674F77D0"/>
    <w:rsid w:val="678B644F"/>
    <w:rsid w:val="67CB45D2"/>
    <w:rsid w:val="67E16478"/>
    <w:rsid w:val="681349F0"/>
    <w:rsid w:val="684828EC"/>
    <w:rsid w:val="684D7F02"/>
    <w:rsid w:val="687D1A4C"/>
    <w:rsid w:val="68AC0C42"/>
    <w:rsid w:val="68C47A98"/>
    <w:rsid w:val="68C71C75"/>
    <w:rsid w:val="68D45F2D"/>
    <w:rsid w:val="68F93BE6"/>
    <w:rsid w:val="691A5092"/>
    <w:rsid w:val="691C78D4"/>
    <w:rsid w:val="692F3F48"/>
    <w:rsid w:val="69543B40"/>
    <w:rsid w:val="69C04F4C"/>
    <w:rsid w:val="69E6205D"/>
    <w:rsid w:val="69E95A08"/>
    <w:rsid w:val="6A6D03E7"/>
    <w:rsid w:val="6A7B707A"/>
    <w:rsid w:val="6A806C6B"/>
    <w:rsid w:val="6ACD6611"/>
    <w:rsid w:val="6AD0109E"/>
    <w:rsid w:val="6B062BBD"/>
    <w:rsid w:val="6B461104"/>
    <w:rsid w:val="6B4736D1"/>
    <w:rsid w:val="6B8208FC"/>
    <w:rsid w:val="6BBD1A66"/>
    <w:rsid w:val="6C137260"/>
    <w:rsid w:val="6C275116"/>
    <w:rsid w:val="6C5A11F7"/>
    <w:rsid w:val="6C936759"/>
    <w:rsid w:val="6C9B69D3"/>
    <w:rsid w:val="6CA20F46"/>
    <w:rsid w:val="6CB36FEB"/>
    <w:rsid w:val="6D1234C8"/>
    <w:rsid w:val="6D1E49F0"/>
    <w:rsid w:val="6D3A5127"/>
    <w:rsid w:val="6D3B2A1F"/>
    <w:rsid w:val="6D430958"/>
    <w:rsid w:val="6D593B3A"/>
    <w:rsid w:val="6D725D15"/>
    <w:rsid w:val="6D9C37E3"/>
    <w:rsid w:val="6DA3689A"/>
    <w:rsid w:val="6DB91F8A"/>
    <w:rsid w:val="6DB97DE8"/>
    <w:rsid w:val="6E0E1EE1"/>
    <w:rsid w:val="6E333E26"/>
    <w:rsid w:val="6E3D5EF3"/>
    <w:rsid w:val="6E6B6DD7"/>
    <w:rsid w:val="6E91666F"/>
    <w:rsid w:val="6E9B34A1"/>
    <w:rsid w:val="6F2B7182"/>
    <w:rsid w:val="6F327AF8"/>
    <w:rsid w:val="6FA80114"/>
    <w:rsid w:val="6FAF2B8B"/>
    <w:rsid w:val="6FBF0F7C"/>
    <w:rsid w:val="6FC07AE5"/>
    <w:rsid w:val="6FC25609"/>
    <w:rsid w:val="70221BD4"/>
    <w:rsid w:val="709F1517"/>
    <w:rsid w:val="70D97CFF"/>
    <w:rsid w:val="70FC1AE8"/>
    <w:rsid w:val="71687B5B"/>
    <w:rsid w:val="71770865"/>
    <w:rsid w:val="71BE777B"/>
    <w:rsid w:val="71ED1AE4"/>
    <w:rsid w:val="72435ED2"/>
    <w:rsid w:val="72503388"/>
    <w:rsid w:val="727D5B84"/>
    <w:rsid w:val="72A11576"/>
    <w:rsid w:val="72BD3ED6"/>
    <w:rsid w:val="730020C5"/>
    <w:rsid w:val="730C61B0"/>
    <w:rsid w:val="732950C8"/>
    <w:rsid w:val="7348106F"/>
    <w:rsid w:val="73532145"/>
    <w:rsid w:val="735B67C0"/>
    <w:rsid w:val="73866298"/>
    <w:rsid w:val="73885781"/>
    <w:rsid w:val="73984E62"/>
    <w:rsid w:val="73CD0149"/>
    <w:rsid w:val="73EB10C8"/>
    <w:rsid w:val="74730CF0"/>
    <w:rsid w:val="74893BF9"/>
    <w:rsid w:val="748E7ED0"/>
    <w:rsid w:val="74AA7684"/>
    <w:rsid w:val="74AC4202"/>
    <w:rsid w:val="74B17837"/>
    <w:rsid w:val="74C23A26"/>
    <w:rsid w:val="74E71B3A"/>
    <w:rsid w:val="74ED499B"/>
    <w:rsid w:val="75146DB1"/>
    <w:rsid w:val="752C3976"/>
    <w:rsid w:val="753D30AC"/>
    <w:rsid w:val="755D3458"/>
    <w:rsid w:val="75773A2B"/>
    <w:rsid w:val="757F357B"/>
    <w:rsid w:val="75AF3EC5"/>
    <w:rsid w:val="761D05B2"/>
    <w:rsid w:val="765F2A1A"/>
    <w:rsid w:val="76760DCD"/>
    <w:rsid w:val="76992A53"/>
    <w:rsid w:val="76AB3123"/>
    <w:rsid w:val="77134F4C"/>
    <w:rsid w:val="773F4EBA"/>
    <w:rsid w:val="77487954"/>
    <w:rsid w:val="777D7350"/>
    <w:rsid w:val="777F79AC"/>
    <w:rsid w:val="779EB07D"/>
    <w:rsid w:val="77A656D8"/>
    <w:rsid w:val="77EE52A6"/>
    <w:rsid w:val="7808511D"/>
    <w:rsid w:val="78190B26"/>
    <w:rsid w:val="78216CB5"/>
    <w:rsid w:val="782B2820"/>
    <w:rsid w:val="78646B20"/>
    <w:rsid w:val="786848E4"/>
    <w:rsid w:val="7879264D"/>
    <w:rsid w:val="78882856"/>
    <w:rsid w:val="78D30A67"/>
    <w:rsid w:val="79047712"/>
    <w:rsid w:val="7922572B"/>
    <w:rsid w:val="795644DB"/>
    <w:rsid w:val="79E61F64"/>
    <w:rsid w:val="79ED32F3"/>
    <w:rsid w:val="7A0D622B"/>
    <w:rsid w:val="7A214E40"/>
    <w:rsid w:val="7A371254"/>
    <w:rsid w:val="7A817AAA"/>
    <w:rsid w:val="7A9344D5"/>
    <w:rsid w:val="7AAF3A0B"/>
    <w:rsid w:val="7AB71FA4"/>
    <w:rsid w:val="7AB900DB"/>
    <w:rsid w:val="7AC8148C"/>
    <w:rsid w:val="7AE10A30"/>
    <w:rsid w:val="7B675C99"/>
    <w:rsid w:val="7BCE0DE6"/>
    <w:rsid w:val="7C804C84"/>
    <w:rsid w:val="7C84609A"/>
    <w:rsid w:val="7C906C89"/>
    <w:rsid w:val="7C9376EC"/>
    <w:rsid w:val="7CA106E3"/>
    <w:rsid w:val="7CA37C99"/>
    <w:rsid w:val="7D91088C"/>
    <w:rsid w:val="7D966739"/>
    <w:rsid w:val="7DBE3A17"/>
    <w:rsid w:val="7DD1328F"/>
    <w:rsid w:val="7E484F9C"/>
    <w:rsid w:val="7E8402B2"/>
    <w:rsid w:val="7EB97C47"/>
    <w:rsid w:val="7ED22AB7"/>
    <w:rsid w:val="7EF578AD"/>
    <w:rsid w:val="7EF70640"/>
    <w:rsid w:val="7EF742CC"/>
    <w:rsid w:val="7F0F4744"/>
    <w:rsid w:val="7F232DBC"/>
    <w:rsid w:val="7F3405F5"/>
    <w:rsid w:val="7F5363C3"/>
    <w:rsid w:val="7F7E074A"/>
    <w:rsid w:val="7F853FCE"/>
    <w:rsid w:val="7FC58D78"/>
    <w:rsid w:val="7FCF0B4E"/>
    <w:rsid w:val="DDA165CC"/>
    <w:rsid w:val="F3916BBC"/>
    <w:rsid w:val="FFB3E294"/>
    <w:rsid w:val="FFF8D0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nhideWhenUsed="0" w:uiPriority="9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5">
    <w:name w:val="heading 6"/>
    <w:basedOn w:val="1"/>
    <w:next w:val="1"/>
    <w:qFormat/>
    <w:uiPriority w:val="9"/>
    <w:pPr>
      <w:keepNext/>
      <w:keepLines/>
      <w:spacing w:line="360" w:lineRule="auto"/>
      <w:outlineLvl w:val="5"/>
    </w:pPr>
    <w:rPr>
      <w:rFonts w:ascii="Cambria" w:hAnsi="Cambria"/>
      <w:bCs/>
      <w:sz w:val="24"/>
    </w:rPr>
  </w:style>
  <w:style w:type="character" w:default="1" w:styleId="17">
    <w:name w:val="Default Paragraph Font"/>
    <w:unhideWhenUsed/>
    <w:qFormat/>
    <w:uiPriority w:val="1"/>
  </w:style>
  <w:style w:type="table" w:default="1" w:styleId="1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</w:style>
  <w:style w:type="paragraph" w:styleId="3">
    <w:name w:val="List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qFormat/>
    <w:uiPriority w:val="99"/>
    <w:pPr>
      <w:spacing w:after="120"/>
    </w:pPr>
  </w:style>
  <w:style w:type="paragraph" w:styleId="8">
    <w:name w:val="Body Text Indent"/>
    <w:basedOn w:val="1"/>
    <w:qFormat/>
    <w:uiPriority w:val="0"/>
    <w:pPr>
      <w:autoSpaceDE w:val="0"/>
      <w:autoSpaceDN w:val="0"/>
      <w:adjustRightInd w:val="0"/>
      <w:snapToGrid w:val="0"/>
      <w:spacing w:line="588" w:lineRule="atLeast"/>
      <w:ind w:left="1596" w:hanging="969"/>
    </w:pPr>
    <w:rPr>
      <w:rFonts w:ascii="宋体" w:hAnsi="宋体" w:eastAsia="仿宋_GB2312"/>
      <w:spacing w:val="6"/>
      <w:sz w:val="30"/>
    </w:rPr>
  </w:style>
  <w:style w:type="paragraph" w:styleId="9">
    <w:name w:val="toc 3"/>
    <w:basedOn w:val="1"/>
    <w:next w:val="1"/>
    <w:qFormat/>
    <w:uiPriority w:val="0"/>
    <w:pPr>
      <w:ind w:left="840" w:leftChars="400"/>
    </w:p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toc 1"/>
    <w:basedOn w:val="1"/>
    <w:next w:val="1"/>
    <w:qFormat/>
    <w:uiPriority w:val="0"/>
  </w:style>
  <w:style w:type="paragraph" w:styleId="13">
    <w:name w:val="toc 2"/>
    <w:basedOn w:val="1"/>
    <w:next w:val="1"/>
    <w:qFormat/>
    <w:uiPriority w:val="0"/>
    <w:pPr>
      <w:ind w:left="420" w:leftChars="200"/>
    </w:p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table" w:styleId="16">
    <w:name w:val="Table Grid"/>
    <w:basedOn w:val="1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Strong"/>
    <w:basedOn w:val="17"/>
    <w:qFormat/>
    <w:uiPriority w:val="0"/>
    <w:rPr>
      <w:b/>
    </w:rPr>
  </w:style>
  <w:style w:type="character" w:styleId="19">
    <w:name w:val="annotation reference"/>
    <w:basedOn w:val="17"/>
    <w:qFormat/>
    <w:uiPriority w:val="0"/>
    <w:rPr>
      <w:sz w:val="21"/>
      <w:szCs w:val="21"/>
    </w:rPr>
  </w:style>
  <w:style w:type="paragraph" w:customStyle="1" w:styleId="20">
    <w:name w:val="正文缩进1"/>
    <w:basedOn w:val="1"/>
    <w:qFormat/>
    <w:uiPriority w:val="0"/>
    <w:pPr>
      <w:ind w:firstLine="420" w:firstLineChars="200"/>
    </w:pPr>
  </w:style>
  <w:style w:type="paragraph" w:customStyle="1" w:styleId="21">
    <w:name w:val="列表段落1"/>
    <w:basedOn w:val="1"/>
    <w:qFormat/>
    <w:uiPriority w:val="0"/>
    <w:pPr>
      <w:ind w:firstLine="420" w:firstLineChars="200"/>
    </w:pPr>
  </w:style>
  <w:style w:type="paragraph" w:customStyle="1" w:styleId="22">
    <w:name w:val="3级标题"/>
    <w:basedOn w:val="1"/>
    <w:qFormat/>
    <w:uiPriority w:val="0"/>
    <w:pPr>
      <w:spacing w:line="600" w:lineRule="exact"/>
      <w:ind w:firstLine="643" w:firstLineChars="200"/>
      <w:outlineLvl w:val="2"/>
    </w:pPr>
    <w:rPr>
      <w:rFonts w:ascii="仿宋" w:hAnsi="仿宋" w:eastAsia="仿宋"/>
      <w:b/>
      <w:sz w:val="32"/>
      <w:szCs w:val="32"/>
    </w:rPr>
  </w:style>
  <w:style w:type="paragraph" w:customStyle="1" w:styleId="23">
    <w:name w:val="UserStyle_0"/>
    <w:basedOn w:val="1"/>
    <w:qFormat/>
    <w:uiPriority w:val="0"/>
    <w:pPr>
      <w:ind w:firstLine="420" w:firstLineChars="200"/>
    </w:pPr>
  </w:style>
  <w:style w:type="character" w:customStyle="1" w:styleId="24">
    <w:name w:val="NormalCharacter"/>
    <w:semiHidden/>
    <w:qFormat/>
    <w:uiPriority w:val="0"/>
  </w:style>
  <w:style w:type="paragraph" w:customStyle="1" w:styleId="25">
    <w:name w:val="WPSOffice手动目录 3"/>
    <w:qFormat/>
    <w:uiPriority w:val="0"/>
    <w:pPr>
      <w:ind w:left="400" w:leftChars="400"/>
    </w:pPr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26">
    <w:name w:val="WPSOffice手动目录 1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27">
    <w:name w:val="WPSOffice手动目录 2"/>
    <w:qFormat/>
    <w:uiPriority w:val="0"/>
    <w:pPr>
      <w:ind w:left="200" w:leftChars="200"/>
    </w:pPr>
    <w:rPr>
      <w:rFonts w:asciiTheme="minorHAnsi" w:hAnsiTheme="minorHAnsi" w:eastAsiaTheme="minorEastAsia" w:cstheme="minorBidi"/>
      <w:lang w:val="en-US" w:eastAsia="zh-CN" w:bidi="ar-SA"/>
    </w:rPr>
  </w:style>
  <w:style w:type="table" w:customStyle="1" w:styleId="28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9">
    <w:name w:val="列表段落11"/>
    <w:basedOn w:val="1"/>
    <w:qFormat/>
    <w:uiPriority w:val="0"/>
    <w:pPr>
      <w:ind w:firstLine="420" w:firstLineChars="200"/>
    </w:pPr>
  </w:style>
  <w:style w:type="paragraph" w:customStyle="1" w:styleId="30">
    <w:name w:val="List Paragraph"/>
    <w:basedOn w:val="1"/>
    <w:qFormat/>
    <w:uiPriority w:val="0"/>
    <w:pPr>
      <w:ind w:firstLine="420" w:firstLineChars="200"/>
    </w:pPr>
  </w:style>
  <w:style w:type="character" w:customStyle="1" w:styleId="31">
    <w:name w:val="font21"/>
    <w:basedOn w:val="17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2">
    <w:name w:val="font11"/>
    <w:basedOn w:val="17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3">
    <w:name w:val="font01"/>
    <w:basedOn w:val="1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4">
    <w:name w:val="font41"/>
    <w:basedOn w:val="17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5">
    <w:name w:val="font31"/>
    <w:basedOn w:val="1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6">
    <w:name w:val="font81"/>
    <w:basedOn w:val="17"/>
    <w:qFormat/>
    <w:uiPriority w:val="0"/>
    <w:rPr>
      <w:rFonts w:ascii="Arial" w:hAnsi="Arial" w:cs="Arial"/>
      <w:b/>
      <w:bCs/>
      <w:color w:val="000000"/>
      <w:sz w:val="24"/>
      <w:szCs w:val="24"/>
      <w:u w:val="none"/>
    </w:rPr>
  </w:style>
  <w:style w:type="character" w:customStyle="1" w:styleId="37">
    <w:name w:val="font51"/>
    <w:basedOn w:val="17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8">
    <w:name w:val="font61"/>
    <w:basedOn w:val="17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9">
    <w:name w:val="font71"/>
    <w:basedOn w:val="17"/>
    <w:qFormat/>
    <w:uiPriority w:val="0"/>
    <w:rPr>
      <w:rFonts w:ascii="Arial" w:hAnsi="Arial" w:cs="Arial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18</Pages>
  <Words>8203</Words>
  <Characters>8940</Characters>
  <Lines>74</Lines>
  <Paragraphs>21</Paragraphs>
  <TotalTime>83</TotalTime>
  <ScaleCrop>false</ScaleCrop>
  <LinksUpToDate>false</LinksUpToDate>
  <CharactersWithSpaces>9294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2021-09-30T07:18:00Z</dcterms:created>
  <dc:creator>你是我的神经病1417941470</dc:creator>
  <cp:lastModifiedBy>kylin</cp:lastModifiedBy>
  <cp:lastPrinted>2023-12-30T19:21:43Z</cp:lastPrinted>
  <dcterms:modified xsi:type="dcterms:W3CDTF">2023-12-30T19:22:03Z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6DA22E9FC4E6472582B6C33E466841CA_13</vt:lpwstr>
  </property>
</Properties>
</file>