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ind w:firstLine="0" w:firstLineChars="0"/>
        <w:jc w:val="both"/>
        <w:rPr>
          <w:rFonts w:hint="eastAsia" w:ascii="国标黑体" w:hAnsi="国标黑体" w:eastAsia="国标黑体" w:cs="国标黑体"/>
          <w:sz w:val="32"/>
          <w:szCs w:val="32"/>
          <w:lang w:val="en-US" w:eastAsia="zh-CN" w:bidi="ar"/>
        </w:rPr>
      </w:pPr>
      <w:r>
        <w:rPr>
          <w:rFonts w:hint="eastAsia" w:ascii="国标黑体" w:hAnsi="国标黑体" w:eastAsia="国标黑体" w:cs="国标黑体"/>
          <w:sz w:val="32"/>
          <w:szCs w:val="32"/>
          <w:lang w:eastAsia="zh-CN" w:bidi="ar"/>
        </w:rPr>
        <w:t>附件</w:t>
      </w:r>
      <w:r>
        <w:rPr>
          <w:rFonts w:hint="eastAsia" w:ascii="国标黑体" w:hAnsi="国标黑体" w:eastAsia="国标黑体" w:cs="国标黑体"/>
          <w:sz w:val="32"/>
          <w:szCs w:val="32"/>
          <w:lang w:val="en-US" w:eastAsia="zh-CN" w:bidi="ar"/>
        </w:rPr>
        <w:t>2.3</w:t>
      </w:r>
      <w:bookmarkStart w:id="0" w:name="_GoBack"/>
      <w:bookmarkEnd w:id="0"/>
    </w:p>
    <w:p>
      <w:pPr>
        <w:widowControl w:val="0"/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bidi="ar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 w:bidi="ar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bidi="ar"/>
        </w:rPr>
        <w:t>年“数据要素×”大赛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 w:bidi="ar"/>
        </w:rPr>
        <w:t>河北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bidi="ar"/>
        </w:rPr>
        <w:t>分赛</w:t>
      </w:r>
    </w:p>
    <w:p>
      <w:pPr>
        <w:widowControl w:val="0"/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bidi="ar"/>
        </w:rPr>
        <w:t>单位授权书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</w:p>
    <w:p>
      <w:pPr>
        <w:shd w:val="clear" w:color="auto" w:fill="FDFDFE"/>
        <w:ind w:firstLine="0" w:firstLineChars="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尊敬的202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年“数据要素×”大赛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分赛组委会（以下简称“组委会”）：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兹授权本单位之员工/代表/团队，以本单位的名义参加202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年“数据要素×”大赛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分赛（以下简称“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分赛”），并代表本单位在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分赛中行使相关权利、履行相关义务。基于此，特此出具本授权书。</w:t>
      </w:r>
    </w:p>
    <w:p>
      <w:pPr>
        <w:shd w:val="clear" w:color="auto" w:fill="FDFDFE"/>
        <w:ind w:firstLine="643"/>
        <w:rPr>
          <w:rFonts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  <w:t>一、被授权人信息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姓名：[个人代表姓名]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身份证号码：[个人代表身份证号]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通讯地址：[个人代表通讯地址]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联系电话：[个人代表联系电话]</w:t>
      </w:r>
    </w:p>
    <w:p>
      <w:pPr>
        <w:shd w:val="clear" w:color="auto" w:fill="FDFDFE"/>
        <w:ind w:firstLine="643"/>
        <w:rPr>
          <w:rFonts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  <w:t>二、授权范围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授权事项包括但不限于：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1.代表本单位参加202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年“数据要素×”大赛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 w:bidi="ar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分赛；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2.代表本单位在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中展示本单位的研究成果、方案或产品；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3.代表本单位与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组织方、其他参赛单位或个人进行交流与合作；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4.代表本单位在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中签署必要文件、协议以及处理与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相关的所有事务；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5.在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中行使其他与本单位权益相关的合法权利；</w:t>
      </w:r>
    </w:p>
    <w:p>
      <w:pPr>
        <w:ind w:firstLine="640"/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6.被授权人应严格遵守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规则，忠实履行代表职责，维护本单位及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bidi="ar"/>
        </w:rPr>
        <w:t>的声誉和利益。</w:t>
      </w:r>
    </w:p>
    <w:p>
      <w:pPr>
        <w:shd w:val="clear" w:color="auto" w:fill="FDFDFE"/>
        <w:ind w:firstLine="643"/>
        <w:rPr>
          <w:rFonts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  <w:t>三、授权期限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本授权书自授权书签发之日起生效，至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分赛结束及所有后续相关活动（如颁奖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仪式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等）完成之日止。</w:t>
      </w:r>
    </w:p>
    <w:p>
      <w:pPr>
        <w:shd w:val="clear" w:color="auto" w:fill="FDFDFE"/>
        <w:ind w:firstLine="643"/>
        <w:rPr>
          <w:rFonts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FDFDFE"/>
        </w:rPr>
        <w:t>四、责任与义务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本单位确保被授权人在授权期限内的行为均符合法律法规及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分赛规则，如有违规行为，本单位承担一切法律责任。</w:t>
      </w:r>
    </w:p>
    <w:p>
      <w:pPr>
        <w:shd w:val="clear" w:color="auto" w:fill="FDFDFE"/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若被授权人违反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分赛规则或本授权书的任何条款，组委会有权立即终止其代表资格，而无需提前通知。</w:t>
      </w:r>
    </w:p>
    <w:p>
      <w:pPr>
        <w:shd w:val="clear" w:color="auto" w:fill="FDFDFE"/>
        <w:ind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特此授权。</w:t>
      </w:r>
    </w:p>
    <w:p>
      <w:pPr>
        <w:pStyle w:val="2"/>
        <w:ind w:firstLine="420"/>
      </w:pPr>
    </w:p>
    <w:p>
      <w:pPr>
        <w:shd w:val="clear" w:color="auto" w:fill="FDFDFE"/>
        <w:ind w:left="210" w:leftChars="100" w:firstLine="640"/>
        <w:jc w:val="right"/>
        <w:rPr>
          <w:rFonts w:ascii="仿宋_GB2312" w:hAnsi="仿宋_GB2312" w:eastAsia="仿宋_GB2312" w:cs="仿宋_GB2312"/>
          <w:sz w:val="32"/>
          <w:szCs w:val="32"/>
          <w:u w:val="single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>[参赛单位全称](盖章)</w:t>
      </w:r>
    </w:p>
    <w:p>
      <w:pPr>
        <w:shd w:val="clear" w:color="auto" w:fill="FDFDFE"/>
        <w:ind w:left="210" w:leftChars="100" w:firstLine="640"/>
        <w:jc w:val="righ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授权日期：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shd w:val="clear" w:color="auto" w:fill="FDFDF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日</w:t>
      </w:r>
    </w:p>
    <w:p>
      <w:pPr>
        <w:shd w:val="clear" w:color="auto" w:fill="FDFDFE"/>
        <w:ind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</w:p>
    <w:p>
      <w:pPr>
        <w:shd w:val="clear" w:color="auto" w:fill="FDFDFE"/>
        <w:ind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</w:p>
    <w:p>
      <w:pPr>
        <w:shd w:val="clear" w:color="auto" w:fill="FDFDFE"/>
        <w:ind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</w:p>
    <w:p>
      <w:pPr>
        <w:ind w:firstLine="640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  <w:br w:type="page"/>
      </w:r>
    </w:p>
    <w:p>
      <w:pPr>
        <w:pStyle w:val="2"/>
        <w:ind w:firstLine="420"/>
      </w:pPr>
    </w:p>
    <w:p>
      <w:pPr>
        <w:shd w:val="clear" w:color="auto" w:fill="FDFDFE"/>
        <w:ind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注  意：</w:t>
      </w:r>
    </w:p>
    <w:p>
      <w:pPr>
        <w:numPr>
          <w:ilvl w:val="0"/>
          <w:numId w:val="1"/>
        </w:numPr>
        <w:ind w:left="0"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请根据要求填写团队负责人名称、牵头参赛单位及授权日期等信息。</w:t>
      </w:r>
    </w:p>
    <w:p>
      <w:pPr>
        <w:numPr>
          <w:ilvl w:val="0"/>
          <w:numId w:val="1"/>
        </w:numPr>
        <w:ind w:left="0"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如为联合组队参赛，则本参赛团队的各组成单位均需对相关参赛人出具此授权书，并统一上传至报名系统，请勿遗漏。</w:t>
      </w:r>
    </w:p>
    <w:p>
      <w:pPr>
        <w:numPr>
          <w:ilvl w:val="0"/>
          <w:numId w:val="1"/>
        </w:numPr>
        <w:ind w:left="0" w:firstLine="640"/>
        <w:jc w:val="left"/>
        <w:rPr>
          <w:rFonts w:ascii="仿宋_GB2312" w:hAnsi="仿宋_GB2312" w:eastAsia="仿宋_GB2312" w:cs="仿宋_GB2312"/>
          <w:sz w:val="32"/>
          <w:szCs w:val="32"/>
          <w:shd w:val="clear" w:color="auto" w:fill="FDFDFE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DFDFE"/>
        </w:rPr>
        <w:t>参赛单位名称需与单位公章一致，并加盖公章。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58513391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>
        <w:pPr>
          <w:pStyle w:val="3"/>
          <w:ind w:firstLine="360"/>
          <w:jc w:val="center"/>
          <w:rPr>
            <w:rFonts w:hint="eastAsia"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450A79E"/>
    <w:multiLevelType w:val="multilevel"/>
    <w:tmpl w:val="7450A79E"/>
    <w:lvl w:ilvl="0" w:tentative="0">
      <w:start w:val="1"/>
      <w:numFmt w:val="decimal"/>
      <w:suff w:val="nothing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FlYTA0NmVhYTU0MDMzNjExOGU5ZWIyZWQ0Y2I4NzQifQ=="/>
  </w:docVars>
  <w:rsids>
    <w:rsidRoot w:val="72A74881"/>
    <w:rsid w:val="00143B92"/>
    <w:rsid w:val="003865A9"/>
    <w:rsid w:val="00406645"/>
    <w:rsid w:val="005D26D5"/>
    <w:rsid w:val="00682468"/>
    <w:rsid w:val="006D7260"/>
    <w:rsid w:val="00765009"/>
    <w:rsid w:val="00844DE2"/>
    <w:rsid w:val="00A20B47"/>
    <w:rsid w:val="00DD5708"/>
    <w:rsid w:val="00EC7775"/>
    <w:rsid w:val="136D4324"/>
    <w:rsid w:val="19EC55DB"/>
    <w:rsid w:val="1B720DF2"/>
    <w:rsid w:val="1ED67CB1"/>
    <w:rsid w:val="24116F70"/>
    <w:rsid w:val="29E2726C"/>
    <w:rsid w:val="392A6A70"/>
    <w:rsid w:val="495B1666"/>
    <w:rsid w:val="5DFA056F"/>
    <w:rsid w:val="62082011"/>
    <w:rsid w:val="72A74881"/>
    <w:rsid w:val="7B73F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560" w:lineRule="exact"/>
      <w:ind w:firstLine="200" w:firstLineChars="2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706</Words>
  <Characters>725</Characters>
  <Lines>5</Lines>
  <Paragraphs>1</Paragraphs>
  <TotalTime>11</TotalTime>
  <ScaleCrop>false</ScaleCrop>
  <LinksUpToDate>false</LinksUpToDate>
  <CharactersWithSpaces>734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2024-06-05T21:27:00Z</dcterms:created>
  <dc:creator>huang</dc:creator>
  <cp:lastModifiedBy>sjzssjzyglj</cp:lastModifiedBy>
  <dcterms:modified xsi:type="dcterms:W3CDTF">2026-06-18T16:07:18Z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ECE3D888EFCB490DA43A2A245917A238_13</vt:lpwstr>
  </property>
  <property fmtid="{D5CDD505-2E9C-101B-9397-08002B2CF9AE}" pid="4" name="KSOTemplateDocerSaveRecord">
    <vt:lpwstr>eyJoZGlkIjoiNzlmMDJkMDQ0OWE3NzFjNjAxMGYzZjgzNDQ3NGIwOWIiLCJ1c2VySWQiOiI2MjU2MTIwMDUifQ==</vt:lpwstr>
  </property>
</Properties>
</file>